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6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НОМЕНКЛАТУРА ДЕЛ</w:t>
      </w:r>
    </w:p>
    <w:p w:rsidR="00F2339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ПЕРВИЧНОЙ  ПРОФСОЮЗНОЙ ОРГАНИЗАЦИИ</w:t>
      </w:r>
    </w:p>
    <w:p w:rsidR="00514CA5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МБОУ «</w:t>
      </w:r>
      <w:r w:rsidR="00BC4333">
        <w:rPr>
          <w:rFonts w:ascii="Times New Roman" w:hAnsi="Times New Roman" w:cs="Times New Roman"/>
          <w:b/>
          <w:sz w:val="32"/>
          <w:szCs w:val="32"/>
        </w:rPr>
        <w:t>ст</w:t>
      </w:r>
      <w:proofErr w:type="gramStart"/>
      <w:r w:rsidR="00BC4333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="00BC4333">
        <w:rPr>
          <w:rFonts w:ascii="Times New Roman" w:hAnsi="Times New Roman" w:cs="Times New Roman"/>
          <w:b/>
          <w:sz w:val="32"/>
          <w:szCs w:val="32"/>
        </w:rPr>
        <w:t>арланюртовская СОШ</w:t>
      </w:r>
      <w:r w:rsidRPr="007D0261">
        <w:rPr>
          <w:rFonts w:ascii="Times New Roman" w:hAnsi="Times New Roman" w:cs="Times New Roman"/>
          <w:b/>
          <w:sz w:val="32"/>
          <w:szCs w:val="32"/>
        </w:rPr>
        <w:t>»</w:t>
      </w:r>
    </w:p>
    <w:p w:rsidR="006B03D2" w:rsidRPr="007D0261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3512">
        <w:rPr>
          <w:rFonts w:ascii="Times New Roman" w:hAnsi="Times New Roman" w:cs="Times New Roman"/>
          <w:b/>
          <w:sz w:val="32"/>
          <w:szCs w:val="32"/>
        </w:rPr>
        <w:t>МО Хасавюртовский район</w:t>
      </w:r>
    </w:p>
    <w:p w:rsidR="00F23391" w:rsidRPr="00F23391" w:rsidRDefault="00F23391" w:rsidP="00F23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E4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3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Утверждено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постановлением профкома</w:t>
      </w:r>
    </w:p>
    <w:p w:rsid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D0261">
        <w:rPr>
          <w:rFonts w:ascii="Times New Roman" w:hAnsi="Times New Roman" w:cs="Times New Roman"/>
          <w:sz w:val="28"/>
          <w:szCs w:val="28"/>
        </w:rPr>
        <w:t>от_______________2020 г.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3391" w:rsidRDefault="006B03D2" w:rsidP="007D0261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Наименование документа</w:t>
            </w:r>
          </w:p>
        </w:tc>
        <w:tc>
          <w:tcPr>
            <w:tcW w:w="2233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bookmarkStart w:id="0" w:name="_GoBack"/>
        <w:bookmarkEnd w:id="0"/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  <w:r w:rsidR="00BC4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(положение о </w:t>
            </w:r>
            <w:r w:rsidR="00BC4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ервичной  профсоюзной организации, Устав профсоюза, положения о комиссиях</w:t>
            </w:r>
            <w:r w:rsidR="00BC433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Планы  работы профсоюзного комитета,  постоянных комиссий и заседаний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(4 заседания комитета)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надобности.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собраний, в том числе отчётно-выборных.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7D026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профсоюзного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(в квартал одно засед</w:t>
            </w:r>
            <w:r w:rsidR="007D0261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1656E0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79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контролю за выполнением </w:t>
            </w:r>
          </w:p>
          <w:p w:rsidR="00F23391" w:rsidRPr="00C96AAB" w:rsidRDefault="000E4279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лективного 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233" w:type="dxa"/>
          </w:tcPr>
          <w:p w:rsidR="00F23391" w:rsidRPr="00C96AAB" w:rsidRDefault="000E4279" w:rsidP="000E4279">
            <w:pPr>
              <w:tabs>
                <w:tab w:val="left" w:pos="330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Документы  и  материалы по охране труда</w:t>
            </w:r>
          </w:p>
        </w:tc>
        <w:tc>
          <w:tcPr>
            <w:tcW w:w="2233" w:type="dxa"/>
          </w:tcPr>
          <w:p w:rsidR="00F23391" w:rsidRPr="00C96AAB" w:rsidRDefault="00830102" w:rsidP="00830102">
            <w:pPr>
              <w:tabs>
                <w:tab w:val="left" w:pos="345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C4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Журнал учёта членов профсоюза.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Сметы, финансовые отчёты и другие финансовые документы.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Статистические отчёты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контрольно-ревизионной комиссии.</w:t>
            </w:r>
          </w:p>
          <w:p w:rsidR="00C96AAB" w:rsidRP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1656E0">
        <w:trPr>
          <w:trHeight w:val="353"/>
        </w:trPr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работы комиссий профсоюзного комитета.</w:t>
            </w:r>
          </w:p>
        </w:tc>
        <w:tc>
          <w:tcPr>
            <w:tcW w:w="2233" w:type="dxa"/>
          </w:tcPr>
          <w:p w:rsidR="00F23391" w:rsidRPr="00C96AAB" w:rsidRDefault="00DE704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Заявления о приёме в профсоюз</w:t>
            </w:r>
          </w:p>
        </w:tc>
        <w:tc>
          <w:tcPr>
            <w:tcW w:w="2233" w:type="dxa"/>
          </w:tcPr>
          <w:p w:rsidR="00F23391" w:rsidRPr="00C96AAB" w:rsidRDefault="00BC4333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6521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паспорт профорганизации</w:t>
            </w:r>
          </w:p>
        </w:tc>
        <w:tc>
          <w:tcPr>
            <w:tcW w:w="2233" w:type="dxa"/>
          </w:tcPr>
          <w:p w:rsidR="00F23391" w:rsidRPr="00C96AAB" w:rsidRDefault="00DE7042" w:rsidP="00F23391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пока не обновят</w:t>
            </w:r>
          </w:p>
        </w:tc>
      </w:tr>
    </w:tbl>
    <w:p w:rsidR="008F6AA1" w:rsidRDefault="008F6AA1" w:rsidP="00F23391">
      <w:pPr>
        <w:tabs>
          <w:tab w:val="left" w:pos="5700"/>
        </w:tabs>
      </w:pPr>
    </w:p>
    <w:p w:rsidR="00F23391" w:rsidRPr="008F6AA1" w:rsidRDefault="006B03D2" w:rsidP="000E4279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512">
        <w:rPr>
          <w:rFonts w:ascii="Times New Roman" w:hAnsi="Times New Roman" w:cs="Times New Roman"/>
          <w:b/>
          <w:sz w:val="28"/>
          <w:szCs w:val="28"/>
        </w:rPr>
        <w:t>________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BC4333">
        <w:rPr>
          <w:rFonts w:ascii="Times New Roman" w:hAnsi="Times New Roman" w:cs="Times New Roman"/>
          <w:b/>
          <w:sz w:val="28"/>
          <w:szCs w:val="28"/>
        </w:rPr>
        <w:t xml:space="preserve">Мусаева </w:t>
      </w:r>
      <w:r w:rsidR="000E4279">
        <w:rPr>
          <w:rFonts w:ascii="Times New Roman" w:hAnsi="Times New Roman" w:cs="Times New Roman"/>
          <w:b/>
          <w:sz w:val="28"/>
          <w:szCs w:val="28"/>
        </w:rPr>
        <w:t>Х</w:t>
      </w:r>
      <w:r w:rsidR="00BC4333">
        <w:rPr>
          <w:rFonts w:ascii="Times New Roman" w:hAnsi="Times New Roman" w:cs="Times New Roman"/>
          <w:b/>
          <w:sz w:val="28"/>
          <w:szCs w:val="28"/>
        </w:rPr>
        <w:t>.У.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sectPr w:rsidR="00F23391" w:rsidRPr="008F6AA1" w:rsidSect="0064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91"/>
    <w:rsid w:val="00094AD8"/>
    <w:rsid w:val="000E4279"/>
    <w:rsid w:val="001656E0"/>
    <w:rsid w:val="003A3512"/>
    <w:rsid w:val="00514CA5"/>
    <w:rsid w:val="00576096"/>
    <w:rsid w:val="005C75B8"/>
    <w:rsid w:val="006469E4"/>
    <w:rsid w:val="006B03D2"/>
    <w:rsid w:val="00772168"/>
    <w:rsid w:val="007A101B"/>
    <w:rsid w:val="007D0261"/>
    <w:rsid w:val="007E5FD8"/>
    <w:rsid w:val="00830102"/>
    <w:rsid w:val="008F6AA1"/>
    <w:rsid w:val="00A14FC5"/>
    <w:rsid w:val="00BC4333"/>
    <w:rsid w:val="00C96AAB"/>
    <w:rsid w:val="00D85AFA"/>
    <w:rsid w:val="00DE7042"/>
    <w:rsid w:val="00EA45F0"/>
    <w:rsid w:val="00EB0A14"/>
    <w:rsid w:val="00F2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91"/>
    <w:pPr>
      <w:spacing w:after="0" w:line="240" w:lineRule="auto"/>
    </w:pPr>
  </w:style>
  <w:style w:type="table" w:styleId="a4">
    <w:name w:val="Table Grid"/>
    <w:basedOn w:val="a1"/>
    <w:uiPriority w:val="59"/>
    <w:rsid w:val="00F2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Ю</cp:lastModifiedBy>
  <cp:revision>5</cp:revision>
  <dcterms:created xsi:type="dcterms:W3CDTF">2021-04-08T17:48:00Z</dcterms:created>
  <dcterms:modified xsi:type="dcterms:W3CDTF">2021-04-08T20:54:00Z</dcterms:modified>
</cp:coreProperties>
</file>