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500" w:tblpY="616"/>
        <w:tblW w:w="23928" w:type="dxa"/>
        <w:tblLayout w:type="fixed"/>
        <w:tblLook w:val="04A0"/>
      </w:tblPr>
      <w:tblGrid>
        <w:gridCol w:w="454"/>
        <w:gridCol w:w="1946"/>
        <w:gridCol w:w="3945"/>
        <w:gridCol w:w="4111"/>
        <w:gridCol w:w="5246"/>
        <w:gridCol w:w="655"/>
        <w:gridCol w:w="1195"/>
        <w:gridCol w:w="276"/>
        <w:gridCol w:w="4250"/>
        <w:gridCol w:w="655"/>
        <w:gridCol w:w="1195"/>
      </w:tblGrid>
      <w:tr w:rsidR="0061590F" w:rsidRPr="009E64EB" w:rsidTr="00C3753A">
        <w:trPr>
          <w:gridAfter w:val="3"/>
          <w:wAfter w:w="6100" w:type="dxa"/>
          <w:trHeight w:val="274"/>
        </w:trPr>
        <w:tc>
          <w:tcPr>
            <w:tcW w:w="15702" w:type="dxa"/>
            <w:gridSpan w:val="5"/>
            <w:shd w:val="clear" w:color="auto" w:fill="auto"/>
          </w:tcPr>
          <w:p w:rsidR="0061590F" w:rsidRDefault="0061590F" w:rsidP="000D202A">
            <w:pPr>
              <w:ind w:left="142" w:right="-674"/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«Б»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ст.Карланюртовская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1590F" w:rsidRPr="00F7750C" w:rsidRDefault="0061590F" w:rsidP="0061590F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22"/>
        </w:trPr>
        <w:tc>
          <w:tcPr>
            <w:tcW w:w="15702" w:type="dxa"/>
            <w:gridSpan w:val="5"/>
            <w:shd w:val="clear" w:color="auto" w:fill="auto"/>
          </w:tcPr>
          <w:p w:rsidR="0061590F" w:rsidRPr="00F7750C" w:rsidRDefault="0061590F" w:rsidP="002B066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18.05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1590F" w:rsidRPr="00F7750C" w:rsidRDefault="0061590F" w:rsidP="002B066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326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61590F" w:rsidRPr="00F7750C" w:rsidRDefault="0061590F" w:rsidP="002B0664">
            <w:pPr>
              <w:ind w:right="452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945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61590F" w:rsidRPr="00F7750C" w:rsidRDefault="0061590F" w:rsidP="002B0664">
            <w:pPr>
              <w:ind w:right="-21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</w:t>
            </w:r>
            <w:r>
              <w:rPr>
                <w:rFonts w:ascii="Times New Roman" w:hAnsi="Times New Roman" w:cs="Times New Roman"/>
              </w:rPr>
              <w:t>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6" w:type="dxa"/>
          </w:tcPr>
          <w:p w:rsidR="0061590F" w:rsidRPr="00F7750C" w:rsidRDefault="0061590F" w:rsidP="002B0664">
            <w:pPr>
              <w:ind w:left="178" w:hanging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</w:tcBorders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одной </w:t>
            </w:r>
            <w:r w:rsidRPr="00F7750C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с косвенной речью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ind w:left="-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Упр16890,стр 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ind w:right="-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стр 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14F3E">
              <w:rPr>
                <w:rFonts w:ascii="Times New Roman" w:hAnsi="Times New Roman"/>
                <w:sz w:val="24"/>
                <w:szCs w:val="24"/>
              </w:rPr>
              <w:t>Сбор и группировка статистических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14F3E">
              <w:rPr>
                <w:rFonts w:ascii="Times New Roman" w:hAnsi="Times New Roman"/>
                <w:sz w:val="24"/>
                <w:szCs w:val="24"/>
              </w:rPr>
              <w:t xml:space="preserve"> Наглядное представление статистической информации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DF7DED">
                <w:rPr>
                  <w:rStyle w:val="aa"/>
                  <w:rFonts w:ascii="Times New Roman" w:hAnsi="Times New Roman" w:cs="Times New Roman"/>
                </w:rPr>
                <w:t>https://www.youtube.com/watch?v=XDgdd4MFkN4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8A548F" w:rsidRDefault="0061590F" w:rsidP="002B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48F">
              <w:rPr>
                <w:rFonts w:ascii="Times New Roman" w:hAnsi="Times New Roman" w:cs="Times New Roman"/>
              </w:rPr>
              <w:t>П. №</w:t>
            </w:r>
            <w:r w:rsidRPr="008A548F">
              <w:rPr>
                <w:rFonts w:ascii="Times New Roman" w:hAnsi="Times New Roman" w:cs="Times New Roman"/>
                <w:sz w:val="24"/>
                <w:szCs w:val="24"/>
              </w:rPr>
              <w:t xml:space="preserve"> П.40,1033 П.41,№1043</w:t>
            </w:r>
          </w:p>
          <w:p w:rsidR="0061590F" w:rsidRPr="00F7750C" w:rsidRDefault="0061590F" w:rsidP="002B0664">
            <w:pPr>
              <w:ind w:left="37" w:hanging="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78"/>
        </w:trPr>
        <w:tc>
          <w:tcPr>
            <w:tcW w:w="454" w:type="dxa"/>
            <w:shd w:val="clear" w:color="auto" w:fill="auto"/>
          </w:tcPr>
          <w:p w:rsidR="0061590F" w:rsidRPr="008B6870" w:rsidRDefault="0061590F" w:rsidP="002B0664">
            <w:pPr>
              <w:rPr>
                <w:rFonts w:ascii="Times New Roman" w:hAnsi="Times New Roman" w:cs="Times New Roman"/>
              </w:rPr>
            </w:pPr>
            <w:r w:rsidRPr="008B68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Обобщение по 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28C4">
              <w:rPr>
                <w:rFonts w:ascii="Times New Roman" w:hAnsi="Times New Roman" w:cs="Times New Roman"/>
              </w:rPr>
              <w:t>"Население России"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Выучить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28C4">
              <w:rPr>
                <w:rFonts w:ascii="Times New Roman" w:hAnsi="Times New Roman" w:cs="Times New Roman"/>
              </w:rPr>
              <w:t xml:space="preserve"> термины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181"/>
        </w:trPr>
        <w:tc>
          <w:tcPr>
            <w:tcW w:w="454" w:type="dxa"/>
            <w:shd w:val="clear" w:color="auto" w:fill="auto"/>
          </w:tcPr>
          <w:p w:rsidR="0061590F" w:rsidRPr="00D4682B" w:rsidRDefault="0061590F" w:rsidP="002B0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Цитата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Параграф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28C4">
              <w:rPr>
                <w:rFonts w:ascii="Times New Roman" w:hAnsi="Times New Roman" w:cs="Times New Roman"/>
              </w:rPr>
              <w:t xml:space="preserve"> 72,упр 424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70"/>
        </w:trPr>
        <w:tc>
          <w:tcPr>
            <w:tcW w:w="454" w:type="dxa"/>
            <w:shd w:val="clear" w:color="auto" w:fill="auto"/>
          </w:tcPr>
          <w:p w:rsidR="0061590F" w:rsidRPr="00D4682B" w:rsidRDefault="0061590F" w:rsidP="002B06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Биосфера-глобальная экосистема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DF7DED">
                <w:rPr>
                  <w:rStyle w:val="aa"/>
                  <w:rFonts w:ascii="Times New Roman" w:hAnsi="Times New Roman" w:cs="Times New Roman"/>
                </w:rPr>
                <w:t>https://youtu.be/8-m1sW_vk1A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210-213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2"/>
          <w:wAfter w:w="1850" w:type="dxa"/>
          <w:trHeight w:val="280"/>
        </w:trPr>
        <w:tc>
          <w:tcPr>
            <w:tcW w:w="15702" w:type="dxa"/>
            <w:gridSpan w:val="5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,19.05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  <w:shd w:val="clear" w:color="auto" w:fill="BDD6EE" w:themeFill="accent1" w:themeFillTint="66"/>
          </w:tcPr>
          <w:p w:rsidR="0061590F" w:rsidRPr="009E64EB" w:rsidRDefault="0061590F" w:rsidP="002B0664"/>
        </w:tc>
      </w:tr>
      <w:tr w:rsidR="0061590F" w:rsidRPr="009E64EB" w:rsidTr="00C3753A">
        <w:trPr>
          <w:gridAfter w:val="3"/>
          <w:wAfter w:w="6100" w:type="dxa"/>
          <w:trHeight w:val="474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945" w:type="dxa"/>
            <w:shd w:val="clear" w:color="auto" w:fill="FFFFFF" w:themeFill="background1"/>
          </w:tcPr>
          <w:p w:rsidR="0061590F" w:rsidRPr="003A0F48" w:rsidRDefault="0061590F" w:rsidP="002B06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5246" w:type="dxa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</w:tcBorders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326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3278D0" w:rsidRDefault="0061590F" w:rsidP="002B066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45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Итоговый контрольный диктант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Решу ГИА сдам ВПР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Решу ГИА сдам ВПР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3278D0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891D1A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617C20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C20">
              <w:rPr>
                <w:rFonts w:ascii="Times New Roman" w:hAnsi="Times New Roman" w:cs="Times New Roman"/>
                <w:sz w:val="24"/>
                <w:szCs w:val="24"/>
              </w:rPr>
              <w:t>Урок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617C20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617C20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546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Стр182,1-й столб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426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Ж.Б. Мольер "Мещанин во дворянстве"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Пересказ, анализ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945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Повторение. Решение задач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Повторить главы 2-3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оперы к оперетте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trHeight w:val="220"/>
        </w:trPr>
        <w:tc>
          <w:tcPr>
            <w:tcW w:w="15702" w:type="dxa"/>
            <w:gridSpan w:val="5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20.05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0" w:type="dxa"/>
            <w:shd w:val="clear" w:color="auto" w:fill="BDD6EE" w:themeFill="accent1" w:themeFillTint="66"/>
          </w:tcPr>
          <w:p w:rsidR="0061590F" w:rsidRPr="009E64EB" w:rsidRDefault="0061590F" w:rsidP="002B0664">
            <w:r>
              <w:rPr>
                <w:rFonts w:ascii="Times New Roman" w:hAnsi="Times New Roman" w:cs="Times New Roman"/>
              </w:rPr>
              <w:t>повторить</w:t>
            </w:r>
          </w:p>
        </w:tc>
        <w:tc>
          <w:tcPr>
            <w:tcW w:w="655" w:type="dxa"/>
          </w:tcPr>
          <w:p w:rsidR="0061590F" w:rsidRPr="009E64EB" w:rsidRDefault="0061590F" w:rsidP="002B0664"/>
        </w:tc>
        <w:tc>
          <w:tcPr>
            <w:tcW w:w="1195" w:type="dxa"/>
            <w:shd w:val="clear" w:color="auto" w:fill="BDD6EE" w:themeFill="accent1" w:themeFillTint="66"/>
          </w:tcPr>
          <w:p w:rsidR="0061590F" w:rsidRPr="009E64EB" w:rsidRDefault="0061590F" w:rsidP="002B0664"/>
        </w:tc>
      </w:tr>
      <w:tr w:rsidR="0061590F" w:rsidRPr="009E64EB" w:rsidTr="00C3753A">
        <w:trPr>
          <w:gridAfter w:val="3"/>
          <w:wAfter w:w="6100" w:type="dxa"/>
          <w:trHeight w:val="460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945" w:type="dxa"/>
            <w:shd w:val="clear" w:color="auto" w:fill="FFFFFF" w:themeFill="background1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5246" w:type="dxa"/>
            <w:shd w:val="clear" w:color="auto" w:fill="FFFFFF" w:themeFill="background1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   </w:t>
            </w:r>
          </w:p>
        </w:tc>
        <w:tc>
          <w:tcPr>
            <w:tcW w:w="3945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Преломление света. Закон преломления света. Линзы. Оптическая сила линзы. Изображения, даваемые линзой.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DF7DED">
                <w:rPr>
                  <w:rStyle w:val="aa"/>
                  <w:rFonts w:ascii="Times New Roman" w:hAnsi="Times New Roman" w:cs="Times New Roman"/>
                </w:rPr>
                <w:t>https://yandex.ru/video/preview/?filmId=9569170648162433740&amp;from=tabbar&amp;parent-reqid=1589745450991105-928038212900882961800303-prestable-app-host-sas-web-yp-42&amp;text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CD7B83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 xml:space="preserve">§ 67-69, стр. 202-213, </w:t>
            </w:r>
          </w:p>
          <w:p w:rsidR="0061590F" w:rsidRPr="00CD7B83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B83">
              <w:rPr>
                <w:rFonts w:ascii="Times New Roman" w:hAnsi="Times New Roman" w:cs="Times New Roman"/>
              </w:rPr>
              <w:t xml:space="preserve">. № 47 (3), </w:t>
            </w:r>
          </w:p>
          <w:p w:rsidR="0061590F" w:rsidRPr="00CD7B83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B83">
              <w:rPr>
                <w:rFonts w:ascii="Times New Roman" w:hAnsi="Times New Roman" w:cs="Times New Roman"/>
              </w:rPr>
              <w:t>. № 48 (2),</w:t>
            </w:r>
          </w:p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B83">
              <w:rPr>
                <w:rFonts w:ascii="Times New Roman" w:hAnsi="Times New Roman" w:cs="Times New Roman"/>
              </w:rPr>
              <w:t>. № 49 (4).</w:t>
            </w: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712008" w:rsidRDefault="0061590F" w:rsidP="002B0664">
            <w:pPr>
              <w:rPr>
                <w:rFonts w:ascii="Times New Roman" w:hAnsi="Times New Roman" w:cs="Times New Roman"/>
              </w:rPr>
            </w:pPr>
            <w:r w:rsidRPr="007120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D28C4">
              <w:rPr>
                <w:rFonts w:ascii="Times New Roman" w:hAnsi="Times New Roman" w:cs="Times New Roman"/>
              </w:rPr>
              <w:t>Итоговая проверочная работа.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C3753A"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A739A3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3"/>
          <w:wAfter w:w="6100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712008" w:rsidRDefault="0061590F" w:rsidP="002B0664">
            <w:pPr>
              <w:rPr>
                <w:rFonts w:ascii="Times New Roman" w:hAnsi="Times New Roman" w:cs="Times New Roman"/>
              </w:rPr>
            </w:pPr>
            <w:r w:rsidRPr="007120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DF5B70">
              <w:rPr>
                <w:rFonts w:ascii="Times New Roman" w:hAnsi="Times New Roman" w:cs="Times New Roman"/>
              </w:rPr>
              <w:t>Анализ диктанта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73-75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C37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</w:t>
            </w:r>
            <w:r w:rsidR="00C3753A">
              <w:rPr>
                <w:rFonts w:ascii="Times New Roman" w:hAnsi="Times New Roman" w:cs="Times New Roman"/>
              </w:rPr>
              <w:t xml:space="preserve">орить </w:t>
            </w:r>
            <w:r>
              <w:rPr>
                <w:rFonts w:ascii="Times New Roman" w:hAnsi="Times New Roman" w:cs="Times New Roman"/>
              </w:rPr>
              <w:t>прав</w:t>
            </w:r>
            <w:r w:rsidR="00C3753A">
              <w:rPr>
                <w:rFonts w:ascii="Times New Roman" w:hAnsi="Times New Roman" w:cs="Times New Roman"/>
              </w:rPr>
              <w:t>ила</w:t>
            </w:r>
          </w:p>
        </w:tc>
        <w:tc>
          <w:tcPr>
            <w:tcW w:w="2126" w:type="dxa"/>
            <w:gridSpan w:val="3"/>
            <w:vMerge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353CD4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</w:rPr>
              <w:t>США в 19 в отмена рабства</w:t>
            </w:r>
          </w:p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</w:rPr>
              <w:t>Латинская Америка 19 в нач 20 вы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DF7DED">
                <w:rPr>
                  <w:rStyle w:val="aa"/>
                  <w:rFonts w:ascii="Times New Roman" w:hAnsi="Times New Roman" w:cs="Times New Roman"/>
                </w:rPr>
                <w:t>https://videouroki.net/tests/vseobshchaya-istoriya/8-class/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C3753A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24-</w:t>
            </w:r>
            <w:r w:rsidR="0061590F" w:rsidRPr="00353CD4">
              <w:rPr>
                <w:rFonts w:ascii="Times New Roman" w:hAnsi="Times New Roman" w:cs="Times New Roman"/>
              </w:rPr>
              <w:t>25</w:t>
            </w:r>
          </w:p>
        </w:tc>
      </w:tr>
      <w:tr w:rsidR="0061590F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Обеспечение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защиты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населения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от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последствий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аварий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на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взрывопожар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оопасных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объектах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DF7DED">
                <w:rPr>
                  <w:rStyle w:val="aa"/>
                  <w:rFonts w:ascii="Times New Roman" w:hAnsi="Times New Roman" w:cs="Times New Roman"/>
                </w:rPr>
                <w:t>https://yandex.ru/video/preview/?filmId=17968678516737955305&amp;from=tabbar&amp;pare</w:t>
              </w:r>
              <w:r w:rsidRPr="00DF7DED">
                <w:rPr>
                  <w:rStyle w:val="aa"/>
                  <w:rFonts w:ascii="Times New Roman" w:hAnsi="Times New Roman" w:cs="Times New Roman"/>
                </w:rPr>
                <w:lastRenderedPageBreak/>
                <w:t>nt-reqid=1589745355703860-598926328655381352400327-production-app-host-sas-web-yp-104&amp;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Стр147-152</w:t>
            </w: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712008" w:rsidRDefault="0061590F" w:rsidP="002B0664">
            <w:pPr>
              <w:rPr>
                <w:rFonts w:ascii="Times New Roman" w:hAnsi="Times New Roman" w:cs="Times New Roman"/>
              </w:rPr>
            </w:pPr>
            <w:r w:rsidRPr="0071200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литература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Муталиб Митаров «Устар»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C375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201-207</w:t>
            </w:r>
          </w:p>
        </w:tc>
      </w:tr>
      <w:tr w:rsidR="0061590F" w:rsidRPr="009E64EB" w:rsidTr="00C3753A">
        <w:trPr>
          <w:gridAfter w:val="4"/>
          <w:wAfter w:w="6376" w:type="dxa"/>
          <w:trHeight w:val="223"/>
        </w:trPr>
        <w:tc>
          <w:tcPr>
            <w:tcW w:w="15702" w:type="dxa"/>
            <w:gridSpan w:val="5"/>
            <w:shd w:val="clear" w:color="auto" w:fill="auto"/>
          </w:tcPr>
          <w:p w:rsidR="0061590F" w:rsidRDefault="0061590F" w:rsidP="002B0664">
            <w:pPr>
              <w:rPr>
                <w:rFonts w:ascii="Times New Roman" w:hAnsi="Times New Roman" w:cs="Times New Roman"/>
                <w:b/>
              </w:rPr>
            </w:pPr>
          </w:p>
          <w:p w:rsidR="0061590F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 21.05</w:t>
            </w:r>
          </w:p>
        </w:tc>
        <w:tc>
          <w:tcPr>
            <w:tcW w:w="655" w:type="dxa"/>
          </w:tcPr>
          <w:p w:rsidR="0061590F" w:rsidRPr="009E64EB" w:rsidRDefault="0061590F" w:rsidP="002B0664"/>
        </w:tc>
        <w:tc>
          <w:tcPr>
            <w:tcW w:w="1195" w:type="dxa"/>
            <w:shd w:val="clear" w:color="auto" w:fill="BDD6EE" w:themeFill="accent1" w:themeFillTint="66"/>
          </w:tcPr>
          <w:p w:rsidR="0061590F" w:rsidRPr="009E64EB" w:rsidRDefault="0061590F" w:rsidP="002B0664"/>
        </w:tc>
      </w:tr>
      <w:tr w:rsidR="0061590F" w:rsidRPr="009E64EB" w:rsidTr="00C3753A">
        <w:trPr>
          <w:gridAfter w:val="6"/>
          <w:wAfter w:w="8226" w:type="dxa"/>
          <w:trHeight w:val="335"/>
        </w:trPr>
        <w:tc>
          <w:tcPr>
            <w:tcW w:w="454" w:type="dxa"/>
            <w:shd w:val="clear" w:color="auto" w:fill="auto"/>
          </w:tcPr>
          <w:p w:rsidR="0061590F" w:rsidRPr="00BD345B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45" w:type="dxa"/>
            <w:shd w:val="clear" w:color="auto" w:fill="FFFFFF" w:themeFill="background1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945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контрольная работа «Колоде унеб нухда»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Стр182, 2-йстолб</w:t>
            </w:r>
          </w:p>
        </w:tc>
      </w:tr>
      <w:tr w:rsidR="0061590F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914F3E">
              <w:rPr>
                <w:rFonts w:ascii="Times New Roman" w:hAnsi="Times New Roman"/>
                <w:sz w:val="24"/>
                <w:szCs w:val="24"/>
              </w:rPr>
              <w:t>Повторение. Преобразование рациональных выражений.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A739A3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90F" w:rsidRPr="00A739A3" w:rsidRDefault="0061590F" w:rsidP="002B0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</w:t>
            </w:r>
          </w:p>
        </w:tc>
      </w:tr>
      <w:tr w:rsidR="0061590F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короткие дистанции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беговые упражнения</w:t>
            </w: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BB7ABE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№30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61590F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Обобщительно-повторительный урок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4"/>
          <w:wAfter w:w="6376" w:type="dxa"/>
          <w:trHeight w:val="572"/>
        </w:trPr>
        <w:tc>
          <w:tcPr>
            <w:tcW w:w="15702" w:type="dxa"/>
            <w:gridSpan w:val="5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22.05</w:t>
            </w:r>
          </w:p>
        </w:tc>
        <w:tc>
          <w:tcPr>
            <w:tcW w:w="655" w:type="dxa"/>
          </w:tcPr>
          <w:p w:rsidR="0061590F" w:rsidRPr="009E64EB" w:rsidRDefault="0061590F" w:rsidP="002B0664"/>
        </w:tc>
        <w:tc>
          <w:tcPr>
            <w:tcW w:w="1195" w:type="dxa"/>
            <w:shd w:val="clear" w:color="auto" w:fill="BDD6EE" w:themeFill="accent1" w:themeFillTint="66"/>
          </w:tcPr>
          <w:p w:rsidR="0061590F" w:rsidRPr="009E64EB" w:rsidRDefault="0061590F" w:rsidP="002B0664"/>
        </w:tc>
      </w:tr>
      <w:tr w:rsidR="0061590F" w:rsidRPr="009E64EB" w:rsidTr="00C3753A">
        <w:trPr>
          <w:gridAfter w:val="6"/>
          <w:wAfter w:w="8226" w:type="dxa"/>
          <w:trHeight w:val="470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945" w:type="dxa"/>
            <w:shd w:val="clear" w:color="auto" w:fill="FFFFFF" w:themeFill="background1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8E129D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B35A99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99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материала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A739A3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A739A3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61590F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8E129D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353CD4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</w:rPr>
              <w:t>Потребление</w:t>
            </w:r>
          </w:p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</w:rPr>
              <w:t>Инфляция и безработица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DF7DED">
                <w:rPr>
                  <w:rStyle w:val="aa"/>
                  <w:rFonts w:ascii="Times New Roman" w:hAnsi="Times New Roman" w:cs="Times New Roman"/>
                </w:rPr>
                <w:t>https://videouroki.net/tests/infliatsiia-biezrabotitsa-prichiny-i-posliedstviia.html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353CD4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CD4">
              <w:rPr>
                <w:rFonts w:ascii="Times New Roman" w:hAnsi="Times New Roman" w:cs="Times New Roman"/>
                <w:sz w:val="24"/>
                <w:szCs w:val="24"/>
              </w:rPr>
              <w:t>п 25:26;27</w:t>
            </w:r>
          </w:p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8E129D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Фотоаппарат. Глаз и зрение. Близорукость и дальнозоркость. Очки.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>
                <w:rPr>
                  <w:rStyle w:val="aa"/>
                </w:rPr>
                <w:t>https://www.youtube.com/watch?v=JLYkE-3kI-o</w:t>
              </w:r>
            </w:hyperlink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§ 70, стр. 213-219.</w:t>
            </w:r>
          </w:p>
        </w:tc>
      </w:tr>
      <w:tr w:rsidR="0061590F" w:rsidRPr="009E64EB" w:rsidTr="00C3753A">
        <w:trPr>
          <w:gridAfter w:val="6"/>
          <w:wAfter w:w="8226" w:type="dxa"/>
          <w:trHeight w:val="298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8E129D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Вальтер Скотт " Айвенго"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CD7B83">
              <w:rPr>
                <w:rFonts w:ascii="Times New Roman" w:hAnsi="Times New Roman" w:cs="Times New Roman"/>
              </w:rPr>
              <w:t>пересказ, анализ</w:t>
            </w: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8E129D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DF5B70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DF5B70">
              <w:rPr>
                <w:rFonts w:ascii="Times New Roman" w:hAnsi="Times New Roman" w:cs="Times New Roman"/>
              </w:rPr>
              <w:t>Повторение</w:t>
            </w:r>
          </w:p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DF5B70">
              <w:rPr>
                <w:rFonts w:ascii="Times New Roman" w:hAnsi="Times New Roman" w:cs="Times New Roman"/>
              </w:rPr>
              <w:t>Синтаксис и пунктуация. П 73,74,75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№51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891D1A">
              <w:rPr>
                <w:rFonts w:ascii="Times New Roman" w:hAnsi="Times New Roman" w:cs="Times New Roman"/>
              </w:rPr>
              <w:t>П.76</w:t>
            </w:r>
          </w:p>
        </w:tc>
      </w:tr>
      <w:tr w:rsidR="0061590F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8E129D" w:rsidRDefault="0061590F" w:rsidP="002B0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29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11-13 шагов с разбега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22, 23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прыжковые упражнения</w:t>
            </w:r>
          </w:p>
        </w:tc>
      </w:tr>
      <w:tr w:rsidR="0061590F" w:rsidRPr="009E64EB" w:rsidTr="00C3753A">
        <w:trPr>
          <w:gridAfter w:val="4"/>
          <w:wAfter w:w="6376" w:type="dxa"/>
          <w:trHeight w:val="237"/>
        </w:trPr>
        <w:tc>
          <w:tcPr>
            <w:tcW w:w="15702" w:type="dxa"/>
            <w:gridSpan w:val="5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 23.05</w:t>
            </w:r>
          </w:p>
        </w:tc>
        <w:tc>
          <w:tcPr>
            <w:tcW w:w="655" w:type="dxa"/>
          </w:tcPr>
          <w:p w:rsidR="0061590F" w:rsidRPr="009E64EB" w:rsidRDefault="0061590F" w:rsidP="002B0664"/>
        </w:tc>
        <w:tc>
          <w:tcPr>
            <w:tcW w:w="1195" w:type="dxa"/>
            <w:shd w:val="clear" w:color="auto" w:fill="BDD6EE" w:themeFill="accent1" w:themeFillTint="66"/>
          </w:tcPr>
          <w:p w:rsidR="0061590F" w:rsidRPr="009E64EB" w:rsidRDefault="0061590F" w:rsidP="002B0664"/>
        </w:tc>
      </w:tr>
      <w:tr w:rsidR="0061590F" w:rsidRPr="009E64EB" w:rsidTr="00C3753A">
        <w:trPr>
          <w:gridAfter w:val="6"/>
          <w:wAfter w:w="8226" w:type="dxa"/>
          <w:trHeight w:val="460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45" w:type="dxa"/>
            <w:shd w:val="clear" w:color="auto" w:fill="FFFFFF" w:themeFill="background1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111" w:type="dxa"/>
            <w:shd w:val="clear" w:color="auto" w:fill="auto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5246" w:type="dxa"/>
            <w:shd w:val="clear" w:color="auto" w:fill="FFFFFF" w:themeFill="background1"/>
          </w:tcPr>
          <w:p w:rsidR="0061590F" w:rsidRPr="00F7750C" w:rsidRDefault="0061590F" w:rsidP="002B0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90F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61590F" w:rsidRPr="009E64EB" w:rsidRDefault="0061590F" w:rsidP="002B066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слова. Повторение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№9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61590F" w:rsidRPr="00F7750C" w:rsidRDefault="0061590F" w:rsidP="002B06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Стр182 . 3-й столб</w:t>
            </w:r>
          </w:p>
        </w:tc>
      </w:tr>
      <w:tr w:rsidR="00BB7ABE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BB7ABE" w:rsidRPr="009E64EB" w:rsidRDefault="00BB7ABE" w:rsidP="00BB7A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 работа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глав 1-2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пройденный материал</w:t>
            </w:r>
          </w:p>
        </w:tc>
      </w:tr>
      <w:tr w:rsidR="00BB7ABE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BB7ABE" w:rsidRPr="009E64EB" w:rsidRDefault="00BB7ABE" w:rsidP="00BB7A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BB7ABE" w:rsidRPr="00353CD4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</w:rPr>
              <w:t>Япония на пути модернизации"восточная мораль -</w:t>
            </w:r>
            <w:r w:rsidRPr="00353CD4">
              <w:rPr>
                <w:rFonts w:ascii="Times New Roman" w:hAnsi="Times New Roman" w:cs="Times New Roman"/>
              </w:rPr>
              <w:lastRenderedPageBreak/>
              <w:t>западная техника"</w:t>
            </w:r>
          </w:p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</w:rPr>
              <w:t>Китай и Индия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DF7DED">
                <w:rPr>
                  <w:rStyle w:val="aa"/>
                  <w:rFonts w:ascii="Times New Roman" w:hAnsi="Times New Roman" w:cs="Times New Roman"/>
                </w:rPr>
                <w:t>https://videouroki.net/tests/vseobshchaya-istoriya/8-class/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 w:rsidRPr="00353CD4">
              <w:rPr>
                <w:rFonts w:ascii="Times New Roman" w:hAnsi="Times New Roman" w:cs="Times New Roman"/>
              </w:rPr>
              <w:t>п 26 :27</w:t>
            </w:r>
          </w:p>
        </w:tc>
      </w:tr>
      <w:tr w:rsidR="00BB7ABE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BB7ABE" w:rsidRPr="009E64EB" w:rsidRDefault="00BB7ABE" w:rsidP="00BB7A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BB7ABE" w:rsidRPr="00914F3E" w:rsidRDefault="00BB7ABE" w:rsidP="00BB7ABE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F3E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r w:rsidRPr="00914F3E">
              <w:rPr>
                <w:rFonts w:ascii="Times New Roman" w:hAnsi="Times New Roman"/>
                <w:bCs/>
                <w:sz w:val="24"/>
                <w:szCs w:val="24"/>
              </w:rPr>
              <w:t>Решение линейных неравенств с одной переменной.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BB7ABE" w:rsidRPr="009E64EB" w:rsidTr="00C3753A">
        <w:trPr>
          <w:gridAfter w:val="6"/>
          <w:wAfter w:w="8226" w:type="dxa"/>
          <w:trHeight w:val="237"/>
        </w:trPr>
        <w:tc>
          <w:tcPr>
            <w:tcW w:w="454" w:type="dxa"/>
            <w:shd w:val="clear" w:color="auto" w:fill="auto"/>
          </w:tcPr>
          <w:p w:rsidR="00BB7ABE" w:rsidRPr="009E64EB" w:rsidRDefault="00BB7ABE" w:rsidP="00BB7A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Круговорот веществ в природе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Pr="00F7750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1A2A">
              <w:rPr>
                <w:rFonts w:ascii="Times New Roman" w:hAnsi="Times New Roman" w:cs="Times New Roman"/>
              </w:rPr>
              <w:t>https://youtu.be/8-m1sW_vk1A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2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7ABE" w:rsidRPr="009E64EB" w:rsidTr="00C3753A">
        <w:trPr>
          <w:gridAfter w:val="6"/>
          <w:wAfter w:w="8226" w:type="dxa"/>
          <w:trHeight w:val="223"/>
        </w:trPr>
        <w:tc>
          <w:tcPr>
            <w:tcW w:w="454" w:type="dxa"/>
            <w:shd w:val="clear" w:color="auto" w:fill="auto"/>
          </w:tcPr>
          <w:p w:rsidR="00BB7ABE" w:rsidRPr="009E64EB" w:rsidRDefault="00BB7ABE" w:rsidP="00BB7A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9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  <w:shd w:val="clear" w:color="auto" w:fill="BDD6EE" w:themeFill="accent1" w:themeFillTint="66"/>
          </w:tcPr>
          <w:p w:rsidR="00BB7ABE" w:rsidRPr="00F7750C" w:rsidRDefault="00BB7ABE" w:rsidP="00BB7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Равномерный бег </w:t>
            </w:r>
          </w:p>
        </w:tc>
      </w:tr>
    </w:tbl>
    <w:p w:rsidR="00B7165E" w:rsidRPr="00D1734B" w:rsidRDefault="00FA1476" w:rsidP="00B716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9A3" w:rsidRPr="00A739A3" w:rsidRDefault="00A739A3">
      <w:pPr>
        <w:tabs>
          <w:tab w:val="left" w:pos="13950"/>
        </w:tabs>
        <w:rPr>
          <w:rFonts w:ascii="Times New Roman" w:hAnsi="Times New Roman" w:cs="Times New Roman"/>
          <w:sz w:val="28"/>
          <w:szCs w:val="28"/>
        </w:rPr>
      </w:pPr>
    </w:p>
    <w:sectPr w:rsidR="00A739A3" w:rsidRPr="00A739A3" w:rsidSect="0061590F">
      <w:pgSz w:w="16838" w:h="11906" w:orient="landscape"/>
      <w:pgMar w:top="567" w:right="0" w:bottom="567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E84" w:rsidRDefault="00A30E84" w:rsidP="00DB7EE7">
      <w:pPr>
        <w:spacing w:after="0" w:line="240" w:lineRule="auto"/>
      </w:pPr>
      <w:r>
        <w:separator/>
      </w:r>
    </w:p>
  </w:endnote>
  <w:endnote w:type="continuationSeparator" w:id="0">
    <w:p w:rsidR="00A30E84" w:rsidRDefault="00A30E84" w:rsidP="00DB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E84" w:rsidRDefault="00A30E84" w:rsidP="00DB7EE7">
      <w:pPr>
        <w:spacing w:after="0" w:line="240" w:lineRule="auto"/>
      </w:pPr>
      <w:r>
        <w:separator/>
      </w:r>
    </w:p>
  </w:footnote>
  <w:footnote w:type="continuationSeparator" w:id="0">
    <w:p w:rsidR="00A30E84" w:rsidRDefault="00A30E84" w:rsidP="00DB7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D2073"/>
    <w:rsid w:val="000068B1"/>
    <w:rsid w:val="000226BB"/>
    <w:rsid w:val="00034192"/>
    <w:rsid w:val="000553C4"/>
    <w:rsid w:val="000D202A"/>
    <w:rsid w:val="000F6717"/>
    <w:rsid w:val="001069FC"/>
    <w:rsid w:val="00133B91"/>
    <w:rsid w:val="0016483C"/>
    <w:rsid w:val="001747FD"/>
    <w:rsid w:val="00180435"/>
    <w:rsid w:val="00193B22"/>
    <w:rsid w:val="001D6DB0"/>
    <w:rsid w:val="00275771"/>
    <w:rsid w:val="0029628C"/>
    <w:rsid w:val="002B0664"/>
    <w:rsid w:val="002D6F29"/>
    <w:rsid w:val="003278D0"/>
    <w:rsid w:val="00353601"/>
    <w:rsid w:val="00353CD4"/>
    <w:rsid w:val="003967F9"/>
    <w:rsid w:val="003A0F48"/>
    <w:rsid w:val="003A7E45"/>
    <w:rsid w:val="003B21CF"/>
    <w:rsid w:val="003D6803"/>
    <w:rsid w:val="003E58F1"/>
    <w:rsid w:val="00453FF8"/>
    <w:rsid w:val="004573F7"/>
    <w:rsid w:val="00466EC5"/>
    <w:rsid w:val="00492BD7"/>
    <w:rsid w:val="004B6818"/>
    <w:rsid w:val="005228DD"/>
    <w:rsid w:val="00531B18"/>
    <w:rsid w:val="00561EFD"/>
    <w:rsid w:val="00583C03"/>
    <w:rsid w:val="00591DE8"/>
    <w:rsid w:val="005D17AA"/>
    <w:rsid w:val="005D2073"/>
    <w:rsid w:val="00610986"/>
    <w:rsid w:val="0061590F"/>
    <w:rsid w:val="00616376"/>
    <w:rsid w:val="00616960"/>
    <w:rsid w:val="00617C20"/>
    <w:rsid w:val="00641F70"/>
    <w:rsid w:val="006E7FC8"/>
    <w:rsid w:val="006F4744"/>
    <w:rsid w:val="00705A36"/>
    <w:rsid w:val="00710065"/>
    <w:rsid w:val="00712008"/>
    <w:rsid w:val="00731A2A"/>
    <w:rsid w:val="007A38DD"/>
    <w:rsid w:val="007C1467"/>
    <w:rsid w:val="007C7A49"/>
    <w:rsid w:val="007E0D62"/>
    <w:rsid w:val="007F5D62"/>
    <w:rsid w:val="00891D1A"/>
    <w:rsid w:val="008A548F"/>
    <w:rsid w:val="008A7892"/>
    <w:rsid w:val="008B2040"/>
    <w:rsid w:val="008B6870"/>
    <w:rsid w:val="008D1587"/>
    <w:rsid w:val="008E129D"/>
    <w:rsid w:val="00920DFB"/>
    <w:rsid w:val="00940A34"/>
    <w:rsid w:val="00945A6F"/>
    <w:rsid w:val="00960FB9"/>
    <w:rsid w:val="009A69C1"/>
    <w:rsid w:val="009B4B5B"/>
    <w:rsid w:val="009B5583"/>
    <w:rsid w:val="009D28C4"/>
    <w:rsid w:val="009E64EB"/>
    <w:rsid w:val="00A30E84"/>
    <w:rsid w:val="00A739A3"/>
    <w:rsid w:val="00A82B18"/>
    <w:rsid w:val="00A90FFB"/>
    <w:rsid w:val="00AD3193"/>
    <w:rsid w:val="00B25FB9"/>
    <w:rsid w:val="00B26DF8"/>
    <w:rsid w:val="00B35A99"/>
    <w:rsid w:val="00B42213"/>
    <w:rsid w:val="00B5417B"/>
    <w:rsid w:val="00B7165E"/>
    <w:rsid w:val="00BB7ABE"/>
    <w:rsid w:val="00BD345B"/>
    <w:rsid w:val="00BD5B43"/>
    <w:rsid w:val="00C15AF4"/>
    <w:rsid w:val="00C3753A"/>
    <w:rsid w:val="00C64DC8"/>
    <w:rsid w:val="00CD7B83"/>
    <w:rsid w:val="00CE0AB2"/>
    <w:rsid w:val="00D1734B"/>
    <w:rsid w:val="00D4682B"/>
    <w:rsid w:val="00DB7EE7"/>
    <w:rsid w:val="00DD0EE2"/>
    <w:rsid w:val="00DF5B70"/>
    <w:rsid w:val="00E35106"/>
    <w:rsid w:val="00E86443"/>
    <w:rsid w:val="00EE3FE0"/>
    <w:rsid w:val="00F32058"/>
    <w:rsid w:val="00F743A3"/>
    <w:rsid w:val="00F7750C"/>
    <w:rsid w:val="00F86FE8"/>
    <w:rsid w:val="00FA1476"/>
    <w:rsid w:val="00FA6E2B"/>
    <w:rsid w:val="00FC2609"/>
    <w:rsid w:val="00FC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EE7"/>
  </w:style>
  <w:style w:type="paragraph" w:styleId="a8">
    <w:name w:val="footer"/>
    <w:basedOn w:val="a"/>
    <w:link w:val="a9"/>
    <w:uiPriority w:val="99"/>
    <w:unhideWhenUsed/>
    <w:rsid w:val="00DB7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EE7"/>
  </w:style>
  <w:style w:type="character" w:styleId="aa">
    <w:name w:val="Hyperlink"/>
    <w:basedOn w:val="a0"/>
    <w:uiPriority w:val="99"/>
    <w:unhideWhenUsed/>
    <w:rsid w:val="00617C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7C2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17C2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-m1sW_vk1A" TargetMode="External"/><Relationship Id="rId13" Type="http://schemas.openxmlformats.org/officeDocument/2006/relationships/hyperlink" Target="https://www.youtube.com/watch?v=JLYkE-3kI-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Dgdd4MFkN4" TargetMode="External"/><Relationship Id="rId12" Type="http://schemas.openxmlformats.org/officeDocument/2006/relationships/hyperlink" Target="https://videouroki.net/tests/infliatsiia-biezrabotitsa-prichiny-i-posliedstvii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filmId=17968678516737955305&amp;from=tabbar&amp;parent-reqid=1589745355703860-598926328655381352400327-production-app-host-sas-web-yp-104&amp;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deouroki.net/tests/vseobshchaya-istoriya/8-c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9569170648162433740&amp;from=tabbar&amp;parent-reqid=1589745450991105-928038212900882961800303-prestable-app-host-sas-web-yp-42&amp;text" TargetMode="External"/><Relationship Id="rId14" Type="http://schemas.openxmlformats.org/officeDocument/2006/relationships/hyperlink" Target="https://videouroki.net/tests/vseobshchaya-istoriya/8-c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E8FC-1B70-4422-93F6-55EE9B7C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2020-04-03T11:13:00Z</cp:lastPrinted>
  <dcterms:created xsi:type="dcterms:W3CDTF">2020-05-17T20:00:00Z</dcterms:created>
  <dcterms:modified xsi:type="dcterms:W3CDTF">2020-05-18T22:27:00Z</dcterms:modified>
</cp:coreProperties>
</file>