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841"/>
        <w:tblW w:w="15700" w:type="dxa"/>
        <w:tblLayout w:type="fixed"/>
        <w:tblLook w:val="04A0"/>
      </w:tblPr>
      <w:tblGrid>
        <w:gridCol w:w="453"/>
        <w:gridCol w:w="2065"/>
        <w:gridCol w:w="5103"/>
        <w:gridCol w:w="5244"/>
        <w:gridCol w:w="2835"/>
      </w:tblGrid>
      <w:tr w:rsidR="006727B5" w:rsidRPr="006727B5" w:rsidTr="00193FE1">
        <w:trPr>
          <w:trHeight w:val="416"/>
        </w:trPr>
        <w:tc>
          <w:tcPr>
            <w:tcW w:w="15700" w:type="dxa"/>
            <w:gridSpan w:val="5"/>
            <w:shd w:val="clear" w:color="auto" w:fill="auto"/>
          </w:tcPr>
          <w:p w:rsidR="006727B5" w:rsidRPr="006727B5" w:rsidRDefault="006B4402" w:rsidP="00193F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6727B5" w:rsidRPr="006727B5">
              <w:rPr>
                <w:rFonts w:ascii="Times New Roman" w:hAnsi="Times New Roman" w:cs="Times New Roman"/>
                <w:b/>
                <w:sz w:val="28"/>
                <w:szCs w:val="28"/>
              </w:rPr>
              <w:t>Дневник для 11 класса МБОУ «</w:t>
            </w:r>
            <w:proofErr w:type="spellStart"/>
            <w:r w:rsidR="006727B5" w:rsidRPr="006727B5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gramStart"/>
            <w:r w:rsidR="006727B5" w:rsidRPr="006727B5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="006727B5" w:rsidRPr="006727B5">
              <w:rPr>
                <w:rFonts w:ascii="Times New Roman" w:hAnsi="Times New Roman" w:cs="Times New Roman"/>
                <w:b/>
                <w:sz w:val="28"/>
                <w:szCs w:val="28"/>
              </w:rPr>
              <w:t>арланюртовская</w:t>
            </w:r>
            <w:proofErr w:type="spellEnd"/>
            <w:r w:rsidR="006727B5" w:rsidRPr="006727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6727B5" w:rsidRPr="006727B5" w:rsidTr="00193FE1">
        <w:trPr>
          <w:trHeight w:val="276"/>
        </w:trPr>
        <w:tc>
          <w:tcPr>
            <w:tcW w:w="15700" w:type="dxa"/>
            <w:gridSpan w:val="5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6727B5">
              <w:rPr>
                <w:rFonts w:ascii="Times New Roman" w:hAnsi="Times New Roman" w:cs="Times New Roman"/>
                <w:b/>
              </w:rPr>
              <w:t>Понедельник, 20 апреля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27B5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244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 xml:space="preserve">Номер урока на портале РЭШ, </w:t>
            </w:r>
            <w:proofErr w:type="spellStart"/>
            <w:r w:rsidRPr="006727B5">
              <w:rPr>
                <w:rFonts w:ascii="Times New Roman" w:hAnsi="Times New Roman" w:cs="Times New Roman"/>
              </w:rPr>
              <w:t>Учи</w:t>
            </w:r>
            <w:proofErr w:type="gramStart"/>
            <w:r w:rsidRPr="006727B5">
              <w:rPr>
                <w:rFonts w:ascii="Times New Roman" w:hAnsi="Times New Roman" w:cs="Times New Roman"/>
              </w:rPr>
              <w:t>.р</w:t>
            </w:r>
            <w:proofErr w:type="gramEnd"/>
            <w:r w:rsidRPr="006727B5">
              <w:rPr>
                <w:rFonts w:ascii="Times New Roman" w:hAnsi="Times New Roman" w:cs="Times New Roman"/>
              </w:rPr>
              <w:t>у</w:t>
            </w:r>
            <w:proofErr w:type="spellEnd"/>
            <w:r w:rsidRPr="006727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27B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6727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6727B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Время «поэтического бума»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490FB1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="006727B5" w:rsidRPr="006727B5">
                <w:rPr>
                  <w:rStyle w:val="a4"/>
                  <w:rFonts w:ascii="Times New Roman" w:hAnsi="Times New Roman" w:cs="Times New Roman"/>
                </w:rPr>
                <w:t>https://yandex.ru/video/preview/?filmId=4124762468846342441</w:t>
              </w:r>
            </w:hyperlink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Подготовить доклад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6727B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Меры разброса.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 1(</w:t>
            </w:r>
            <w:proofErr w:type="spellStart"/>
            <w:r w:rsidRPr="006727B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6727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Тренировочный вариант №1  (</w:t>
            </w:r>
            <w:proofErr w:type="spellStart"/>
            <w:r w:rsidRPr="006727B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6727B5">
              <w:rPr>
                <w:rFonts w:ascii="Times New Roman" w:hAnsi="Times New Roman" w:cs="Times New Roman"/>
              </w:rPr>
              <w:t>)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672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727B5">
              <w:rPr>
                <w:rFonts w:ascii="Times New Roman" w:hAnsi="Times New Roman" w:cs="Times New Roman"/>
              </w:rPr>
              <w:t>Даг</w:t>
            </w:r>
            <w:proofErr w:type="gramStart"/>
            <w:r w:rsidRPr="006727B5">
              <w:rPr>
                <w:rFonts w:ascii="Times New Roman" w:hAnsi="Times New Roman" w:cs="Times New Roman"/>
              </w:rPr>
              <w:t>.л</w:t>
            </w:r>
            <w:proofErr w:type="gramEnd"/>
            <w:r w:rsidRPr="006727B5">
              <w:rPr>
                <w:rFonts w:ascii="Times New Roman" w:hAnsi="Times New Roman" w:cs="Times New Roman"/>
              </w:rPr>
              <w:t>итер</w:t>
            </w:r>
            <w:proofErr w:type="spellEnd"/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B4402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литературы постсоветского периода.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490FB1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6B4402">
                <w:rPr>
                  <w:rStyle w:val="a4"/>
                </w:rPr>
                <w:t>http://literature-edu.ru/pravo/1235/index.html?page=13</w:t>
              </w:r>
            </w:hyperlink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B4402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конспект.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6727B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Сочинение «</w:t>
            </w:r>
            <w:proofErr w:type="spellStart"/>
            <w:r w:rsidRPr="006727B5">
              <w:rPr>
                <w:rFonts w:ascii="Times New Roman" w:hAnsi="Times New Roman" w:cs="Times New Roman"/>
              </w:rPr>
              <w:t>Бергьенлъиялъул</w:t>
            </w:r>
            <w:proofErr w:type="spellEnd"/>
            <w:r w:rsidRPr="006727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27B5">
              <w:rPr>
                <w:rFonts w:ascii="Times New Roman" w:hAnsi="Times New Roman" w:cs="Times New Roman"/>
              </w:rPr>
              <w:t>къо</w:t>
            </w:r>
            <w:proofErr w:type="spellEnd"/>
            <w:r w:rsidRPr="006727B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27B5">
              <w:rPr>
                <w:rFonts w:ascii="Times New Roman" w:hAnsi="Times New Roman" w:cs="Times New Roman"/>
              </w:rPr>
              <w:t>Авар</w:t>
            </w:r>
            <w:proofErr w:type="gramStart"/>
            <w:r w:rsidRPr="006727B5">
              <w:rPr>
                <w:rFonts w:ascii="Times New Roman" w:hAnsi="Times New Roman" w:cs="Times New Roman"/>
              </w:rPr>
              <w:t>.р</w:t>
            </w:r>
            <w:proofErr w:type="gramEnd"/>
            <w:r w:rsidRPr="006727B5">
              <w:rPr>
                <w:rFonts w:ascii="Times New Roman" w:hAnsi="Times New Roman" w:cs="Times New Roman"/>
              </w:rPr>
              <w:t>у</w:t>
            </w:r>
            <w:proofErr w:type="spellEnd"/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Доработать, проверить.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Повторение по орфографии и морфологии.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№13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В5. Решу ЕГЭ</w:t>
            </w:r>
          </w:p>
        </w:tc>
      </w:tr>
      <w:tr w:rsidR="006727B5" w:rsidRPr="006727B5" w:rsidTr="00193FE1">
        <w:trPr>
          <w:trHeight w:val="671"/>
        </w:trPr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Термоядерные реакции. Примеры решения задач по теме</w:t>
            </w:r>
            <w:proofErr w:type="gramStart"/>
            <w:r w:rsidRPr="006727B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727B5">
              <w:rPr>
                <w:rFonts w:ascii="Times New Roman" w:hAnsi="Times New Roman" w:cs="Times New Roman"/>
              </w:rPr>
              <w:t xml:space="preserve"> «Ядерные реакции».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№28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П.90-91, стр. 340-</w:t>
            </w:r>
          </w:p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343, 1214, стр. 160</w:t>
            </w:r>
          </w:p>
        </w:tc>
      </w:tr>
      <w:tr w:rsidR="006727B5" w:rsidRPr="006727B5" w:rsidTr="00193FE1">
        <w:trPr>
          <w:trHeight w:val="302"/>
        </w:trPr>
        <w:tc>
          <w:tcPr>
            <w:tcW w:w="15700" w:type="dxa"/>
            <w:gridSpan w:val="5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27B5">
              <w:rPr>
                <w:rFonts w:ascii="Times New Roman" w:hAnsi="Times New Roman" w:cs="Times New Roman"/>
                <w:b/>
              </w:rPr>
              <w:t>Вторник, 21  апреля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10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244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6727B5">
              <w:rPr>
                <w:rFonts w:ascii="Times New Roman" w:hAnsi="Times New Roman" w:cs="Times New Roman"/>
              </w:rPr>
              <w:t>Учи</w:t>
            </w:r>
            <w:proofErr w:type="gramStart"/>
            <w:r w:rsidRPr="006727B5">
              <w:rPr>
                <w:rFonts w:ascii="Times New Roman" w:hAnsi="Times New Roman" w:cs="Times New Roman"/>
              </w:rPr>
              <w:t>.р</w:t>
            </w:r>
            <w:proofErr w:type="gramEnd"/>
            <w:r w:rsidRPr="006727B5">
              <w:rPr>
                <w:rFonts w:ascii="Times New Roman" w:hAnsi="Times New Roman" w:cs="Times New Roman"/>
              </w:rPr>
              <w:t>у</w:t>
            </w:r>
            <w:proofErr w:type="spellEnd"/>
            <w:r w:rsidRPr="006727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27B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6727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«Приключения Гулливера» Джонатан Свифт.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№23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Стр.144. пересказ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Бразилия.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№11</w:t>
            </w:r>
            <w:r w:rsidR="006B4402">
              <w:rPr>
                <w:rFonts w:ascii="Times New Roman" w:hAnsi="Times New Roman" w:cs="Times New Roman"/>
              </w:rPr>
              <w:t xml:space="preserve"> </w:t>
            </w:r>
            <w:r w:rsidRPr="006727B5">
              <w:rPr>
                <w:rFonts w:ascii="Times New Roman" w:hAnsi="Times New Roman" w:cs="Times New Roman"/>
              </w:rPr>
              <w:t>(Тренировочные задания)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27B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6727B5">
              <w:rPr>
                <w:rFonts w:ascii="Times New Roman" w:hAnsi="Times New Roman" w:cs="Times New Roman"/>
              </w:rPr>
              <w:t xml:space="preserve"> 349-352.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Повторение по теме «Перпендикулярность и параллельность прямой и плоскости»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№9-11(10класс)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РЭШ 11 (Тренировочные задания1-2)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27B5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Техника нападения с поворотом и без поворота туловища.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№9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ОРУ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727B5">
              <w:rPr>
                <w:rFonts w:ascii="Times New Roman" w:hAnsi="Times New Roman" w:cs="Times New Roman"/>
              </w:rPr>
              <w:t>Ист</w:t>
            </w:r>
            <w:proofErr w:type="gramStart"/>
            <w:r w:rsidRPr="006727B5">
              <w:rPr>
                <w:rFonts w:ascii="Times New Roman" w:hAnsi="Times New Roman" w:cs="Times New Roman"/>
              </w:rPr>
              <w:t>.Д</w:t>
            </w:r>
            <w:proofErr w:type="gramEnd"/>
            <w:r w:rsidRPr="006727B5">
              <w:rPr>
                <w:rFonts w:ascii="Times New Roman" w:hAnsi="Times New Roman" w:cs="Times New Roman"/>
              </w:rPr>
              <w:t>аг</w:t>
            </w:r>
            <w:proofErr w:type="spellEnd"/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Индустриализация и коллективизация сельского хозяйства Дагестана.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Лекция №1,2 повторить.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Боевое знамя войсковой части - символ воинской чести, достоинства и славы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№17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П.28, стр. 144-147</w:t>
            </w:r>
          </w:p>
        </w:tc>
      </w:tr>
      <w:tr w:rsidR="006727B5" w:rsidRPr="006727B5" w:rsidTr="00193FE1">
        <w:trPr>
          <w:trHeight w:val="237"/>
        </w:trPr>
        <w:tc>
          <w:tcPr>
            <w:tcW w:w="15700" w:type="dxa"/>
            <w:gridSpan w:val="5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27B5">
              <w:rPr>
                <w:rFonts w:ascii="Times New Roman" w:hAnsi="Times New Roman" w:cs="Times New Roman"/>
                <w:b/>
              </w:rPr>
              <w:t>Среда, 22  апреля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10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244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6727B5">
              <w:rPr>
                <w:rFonts w:ascii="Times New Roman" w:hAnsi="Times New Roman" w:cs="Times New Roman"/>
              </w:rPr>
              <w:t>Учи</w:t>
            </w:r>
            <w:proofErr w:type="gramStart"/>
            <w:r w:rsidRPr="006727B5">
              <w:rPr>
                <w:rFonts w:ascii="Times New Roman" w:hAnsi="Times New Roman" w:cs="Times New Roman"/>
              </w:rPr>
              <w:t>.р</w:t>
            </w:r>
            <w:proofErr w:type="gramEnd"/>
            <w:r w:rsidRPr="006727B5">
              <w:rPr>
                <w:rFonts w:ascii="Times New Roman" w:hAnsi="Times New Roman" w:cs="Times New Roman"/>
              </w:rPr>
              <w:t>у</w:t>
            </w:r>
            <w:proofErr w:type="spellEnd"/>
            <w:r w:rsidRPr="006727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27B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6727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 xml:space="preserve">Повторение личных окончаний глаголов и </w:t>
            </w:r>
            <w:r w:rsidRPr="006727B5">
              <w:rPr>
                <w:rFonts w:ascii="Times New Roman" w:hAnsi="Times New Roman" w:cs="Times New Roman"/>
              </w:rPr>
              <w:lastRenderedPageBreak/>
              <w:t>суффиксов причастий.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lastRenderedPageBreak/>
              <w:t>Урок №13 (тренировочные задания)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В5. Решу ЕГЭ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Биосфера и человек. Ноосфера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№17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Стр.212-213, ответы на вопросы стр. 215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Меры разброса.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№2 (</w:t>
            </w:r>
            <w:proofErr w:type="spellStart"/>
            <w:r w:rsidRPr="006727B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6727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Тренировочный вариант №2  (</w:t>
            </w:r>
            <w:proofErr w:type="spellStart"/>
            <w:r w:rsidRPr="006727B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6727B5">
              <w:rPr>
                <w:rFonts w:ascii="Times New Roman" w:hAnsi="Times New Roman" w:cs="Times New Roman"/>
              </w:rPr>
              <w:t>)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6727B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27B5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Техника защиты действий. Индивидуальное блокирование.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№10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ОРУ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6727B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Дерево игры. Построение стратегии.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№8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Тренировочные задания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6727B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Общественно-политические проблемы России во 2 половине 90-х годов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№32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П.53, стр382-387.</w:t>
            </w:r>
          </w:p>
        </w:tc>
      </w:tr>
      <w:tr w:rsidR="006727B5" w:rsidRPr="006727B5" w:rsidTr="00193FE1">
        <w:tc>
          <w:tcPr>
            <w:tcW w:w="15700" w:type="dxa"/>
            <w:gridSpan w:val="5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27B5">
              <w:rPr>
                <w:rFonts w:ascii="Times New Roman" w:hAnsi="Times New Roman" w:cs="Times New Roman"/>
                <w:b/>
              </w:rPr>
              <w:t>Четверг, 23 апреля</w:t>
            </w:r>
          </w:p>
        </w:tc>
      </w:tr>
      <w:tr w:rsidR="006727B5" w:rsidRPr="006727B5" w:rsidTr="00193FE1">
        <w:trPr>
          <w:trHeight w:val="361"/>
        </w:trPr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10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244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6727B5">
              <w:rPr>
                <w:rFonts w:ascii="Times New Roman" w:hAnsi="Times New Roman" w:cs="Times New Roman"/>
              </w:rPr>
              <w:t>Учи</w:t>
            </w:r>
            <w:proofErr w:type="gramStart"/>
            <w:r w:rsidRPr="006727B5">
              <w:rPr>
                <w:rFonts w:ascii="Times New Roman" w:hAnsi="Times New Roman" w:cs="Times New Roman"/>
              </w:rPr>
              <w:t>.р</w:t>
            </w:r>
            <w:proofErr w:type="gramEnd"/>
            <w:r w:rsidRPr="006727B5">
              <w:rPr>
                <w:rFonts w:ascii="Times New Roman" w:hAnsi="Times New Roman" w:cs="Times New Roman"/>
              </w:rPr>
              <w:t>у</w:t>
            </w:r>
            <w:proofErr w:type="spellEnd"/>
            <w:r w:rsidRPr="006727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27B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6727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6727B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Политический процесс.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№32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 xml:space="preserve">П.28, </w:t>
            </w:r>
            <w:proofErr w:type="spellStart"/>
            <w:proofErr w:type="gramStart"/>
            <w:r w:rsidRPr="006727B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6727B5">
              <w:rPr>
                <w:rFonts w:ascii="Times New Roman" w:hAnsi="Times New Roman" w:cs="Times New Roman"/>
              </w:rPr>
              <w:t xml:space="preserve"> 307-313.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6727B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Повторение по теме «Декартовы координаты и векторы в пространстве»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№17 (10 класс)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РЭШ 17 (Тренировочные задания1-2)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6727B5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Поэтическая философия «Новая волна»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490FB1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6727B5" w:rsidRPr="006727B5">
                <w:rPr>
                  <w:rStyle w:val="a4"/>
                  <w:rFonts w:ascii="Times New Roman" w:hAnsi="Times New Roman" w:cs="Times New Roman"/>
                </w:rPr>
                <w:t>https://yandex.ru/video/preview/?filmId=4124762468846342441</w:t>
              </w:r>
            </w:hyperlink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Подготовить доклад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6727B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Основания. Их классификация.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Default="00AB1DFE" w:rsidP="006727B5">
            <w:pPr>
              <w:spacing w:line="240" w:lineRule="auto"/>
            </w:pPr>
            <w:hyperlink r:id="rId8" w:history="1">
              <w:r>
                <w:rPr>
                  <w:rStyle w:val="a4"/>
                </w:rPr>
                <w:t>https://www.youtube.com/watch?v=3dB2-_uoqKg</w:t>
              </w:r>
            </w:hyperlink>
          </w:p>
          <w:p w:rsidR="003D4BAA" w:rsidRPr="006727B5" w:rsidRDefault="003D4BAA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9" w:history="1">
              <w:r>
                <w:rPr>
                  <w:rStyle w:val="a4"/>
                </w:rPr>
                <w:t>https://www.youtube.com/watch?v=80Wx5FWfT6w</w:t>
              </w:r>
            </w:hyperlink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П.41.основания, классификация.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Мое любимое место.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№50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Стр. 146, чтение с полным пониманием текста.</w:t>
            </w:r>
          </w:p>
        </w:tc>
      </w:tr>
      <w:tr w:rsidR="006727B5" w:rsidRPr="006727B5" w:rsidTr="00193FE1">
        <w:trPr>
          <w:trHeight w:val="567"/>
        </w:trPr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6727B5">
              <w:rPr>
                <w:rFonts w:ascii="Times New Roman" w:hAnsi="Times New Roman" w:cs="Times New Roman"/>
              </w:rPr>
              <w:t>Даг</w:t>
            </w:r>
            <w:proofErr w:type="spellEnd"/>
            <w:r w:rsidRPr="006727B5">
              <w:rPr>
                <w:rFonts w:ascii="Times New Roman" w:hAnsi="Times New Roman" w:cs="Times New Roman"/>
              </w:rPr>
              <w:t xml:space="preserve"> лит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B4402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Ахмедов. О поэте. «Вчерашнее», «Окружение». Тематическое разнообразие стихотворений. 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490FB1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6B4402">
                <w:rPr>
                  <w:rStyle w:val="a4"/>
                </w:rPr>
                <w:t>https://stihi.ru/avtor/akhmedov</w:t>
              </w:r>
            </w:hyperlink>
            <w:r w:rsidR="006B4402">
              <w:t xml:space="preserve"> 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B4402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Краткий конспект.</w:t>
            </w:r>
          </w:p>
        </w:tc>
      </w:tr>
      <w:tr w:rsidR="006B4402" w:rsidRPr="006727B5" w:rsidTr="00193FE1">
        <w:trPr>
          <w:trHeight w:val="567"/>
        </w:trPr>
        <w:tc>
          <w:tcPr>
            <w:tcW w:w="453" w:type="dxa"/>
            <w:shd w:val="clear" w:color="auto" w:fill="auto"/>
          </w:tcPr>
          <w:p w:rsidR="006B4402" w:rsidRPr="006727B5" w:rsidRDefault="006B4402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B4402" w:rsidRPr="006727B5" w:rsidRDefault="006B4402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B4402" w:rsidRDefault="006B4402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Зарубежный театр 20 века.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B4402" w:rsidRPr="006727B5" w:rsidRDefault="00490FB1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="006B4402">
                <w:rPr>
                  <w:rStyle w:val="a4"/>
                </w:rPr>
                <w:t>https://www.youtube.com/watch?v=8b9w8tmFBM0</w:t>
              </w:r>
            </w:hyperlink>
          </w:p>
        </w:tc>
        <w:tc>
          <w:tcPr>
            <w:tcW w:w="2835" w:type="dxa"/>
            <w:shd w:val="clear" w:color="auto" w:fill="B8CCE4" w:themeFill="accent1" w:themeFillTint="66"/>
          </w:tcPr>
          <w:p w:rsidR="006B4402" w:rsidRDefault="006B4402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Конспект.</w:t>
            </w:r>
          </w:p>
        </w:tc>
      </w:tr>
      <w:tr w:rsidR="006727B5" w:rsidRPr="006727B5" w:rsidTr="00193FE1">
        <w:tc>
          <w:tcPr>
            <w:tcW w:w="15700" w:type="dxa"/>
            <w:gridSpan w:val="5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27B5">
              <w:rPr>
                <w:rFonts w:ascii="Times New Roman" w:hAnsi="Times New Roman" w:cs="Times New Roman"/>
                <w:b/>
              </w:rPr>
              <w:t>Пятница, 24  апреля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440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10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244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6727B5">
              <w:rPr>
                <w:rFonts w:ascii="Times New Roman" w:hAnsi="Times New Roman" w:cs="Times New Roman"/>
              </w:rPr>
              <w:t>Учи</w:t>
            </w:r>
            <w:proofErr w:type="gramStart"/>
            <w:r w:rsidRPr="006727B5">
              <w:rPr>
                <w:rFonts w:ascii="Times New Roman" w:hAnsi="Times New Roman" w:cs="Times New Roman"/>
              </w:rPr>
              <w:t>.р</w:t>
            </w:r>
            <w:proofErr w:type="gramEnd"/>
            <w:r w:rsidRPr="006727B5">
              <w:rPr>
                <w:rFonts w:ascii="Times New Roman" w:hAnsi="Times New Roman" w:cs="Times New Roman"/>
              </w:rPr>
              <w:t>у</w:t>
            </w:r>
            <w:proofErr w:type="spellEnd"/>
            <w:r w:rsidRPr="006727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27B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6727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6727B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27B5"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Техника защитных действий. Индивидуальное блокирование.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№11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ОРУ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обобщения и систематизации.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Решу ЕГЭ (В13)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Тренировочный вариант №13 (Решу ЕГЭ)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Россия на рубеже веков: по пути  стабилизации.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№33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 xml:space="preserve">П.54, </w:t>
            </w:r>
            <w:proofErr w:type="spellStart"/>
            <w:proofErr w:type="gramStart"/>
            <w:r w:rsidRPr="006727B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6727B5">
              <w:rPr>
                <w:rFonts w:ascii="Times New Roman" w:hAnsi="Times New Roman" w:cs="Times New Roman"/>
              </w:rPr>
              <w:t xml:space="preserve"> 388-392, Решу ЕГЭ В3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6727B5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Виды и формы получения профессионального образования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490FB1" w:rsidP="006727B5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hyperlink r:id="rId12" w:history="1">
              <w:r w:rsidR="006727B5" w:rsidRPr="006727B5">
                <w:rPr>
                  <w:rStyle w:val="a4"/>
                  <w:rFonts w:ascii="Times New Roman" w:hAnsi="Times New Roman" w:cs="Times New Roman"/>
                  <w:lang w:val="en-US"/>
                </w:rPr>
                <w:t>www.YouTube.com</w:t>
              </w:r>
            </w:hyperlink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Правописание НЕ и НИ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№13 (контрольные задания)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В</w:t>
            </w:r>
            <w:proofErr w:type="gramStart"/>
            <w:r w:rsidRPr="006727B5">
              <w:rPr>
                <w:rFonts w:ascii="Times New Roman" w:hAnsi="Times New Roman" w:cs="Times New Roman"/>
              </w:rPr>
              <w:t>6</w:t>
            </w:r>
            <w:proofErr w:type="gramEnd"/>
            <w:r w:rsidRPr="006727B5">
              <w:rPr>
                <w:rFonts w:ascii="Times New Roman" w:hAnsi="Times New Roman" w:cs="Times New Roman"/>
              </w:rPr>
              <w:t>. Решу ЕГЭ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Применение ядерной энергии. Изотопы</w:t>
            </w:r>
            <w:proofErr w:type="gramStart"/>
            <w:r w:rsidRPr="006727B5">
              <w:rPr>
                <w:rFonts w:ascii="Times New Roman" w:hAnsi="Times New Roman" w:cs="Times New Roman"/>
              </w:rPr>
              <w:t>.</w:t>
            </w:r>
            <w:proofErr w:type="gramEnd"/>
            <w:r w:rsidRPr="006727B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727B5">
              <w:rPr>
                <w:rFonts w:ascii="Times New Roman" w:hAnsi="Times New Roman" w:cs="Times New Roman"/>
              </w:rPr>
              <w:t>п</w:t>
            </w:r>
            <w:proofErr w:type="gramEnd"/>
            <w:r w:rsidRPr="006727B5">
              <w:rPr>
                <w:rFonts w:ascii="Times New Roman" w:hAnsi="Times New Roman" w:cs="Times New Roman"/>
              </w:rPr>
              <w:t>олучение и применение радиоактивных изотопов.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№28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П.92-93, стр.344-349.</w:t>
            </w:r>
          </w:p>
        </w:tc>
      </w:tr>
      <w:tr w:rsidR="006727B5" w:rsidRPr="006727B5" w:rsidTr="00193FE1">
        <w:tc>
          <w:tcPr>
            <w:tcW w:w="15700" w:type="dxa"/>
            <w:gridSpan w:val="5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27B5">
              <w:rPr>
                <w:rFonts w:ascii="Times New Roman" w:hAnsi="Times New Roman" w:cs="Times New Roman"/>
                <w:b/>
              </w:rPr>
              <w:t>Суббота, 25  апреля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10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244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6727B5">
              <w:rPr>
                <w:rFonts w:ascii="Times New Roman" w:hAnsi="Times New Roman" w:cs="Times New Roman"/>
              </w:rPr>
              <w:t>Учи</w:t>
            </w:r>
            <w:proofErr w:type="gramStart"/>
            <w:r w:rsidRPr="006727B5">
              <w:rPr>
                <w:rFonts w:ascii="Times New Roman" w:hAnsi="Times New Roman" w:cs="Times New Roman"/>
              </w:rPr>
              <w:t>.р</w:t>
            </w:r>
            <w:proofErr w:type="gramEnd"/>
            <w:r w:rsidRPr="006727B5">
              <w:rPr>
                <w:rFonts w:ascii="Times New Roman" w:hAnsi="Times New Roman" w:cs="Times New Roman"/>
              </w:rPr>
              <w:t>у</w:t>
            </w:r>
            <w:proofErr w:type="spellEnd"/>
            <w:r w:rsidRPr="006727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727B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6727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6727B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Ситуация конца восьмидесятых. Постмодернизм.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490FB1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3" w:history="1">
              <w:r w:rsidR="006727B5" w:rsidRPr="006727B5">
                <w:rPr>
                  <w:rStyle w:val="a4"/>
                  <w:rFonts w:ascii="Times New Roman" w:hAnsi="Times New Roman" w:cs="Times New Roman"/>
                </w:rPr>
                <w:t>https://yandex.ru/video/preview/?filmId=4124762468846342441</w:t>
              </w:r>
            </w:hyperlink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Конспект.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Природные ресурсы и их использование.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 xml:space="preserve">Урок №3 (география 10 </w:t>
            </w:r>
            <w:proofErr w:type="spellStart"/>
            <w:r w:rsidRPr="006727B5">
              <w:rPr>
                <w:rFonts w:ascii="Times New Roman" w:hAnsi="Times New Roman" w:cs="Times New Roman"/>
              </w:rPr>
              <w:t>кл</w:t>
            </w:r>
            <w:proofErr w:type="spellEnd"/>
            <w:r w:rsidRPr="006727B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 xml:space="preserve">Стр.215-217, </w:t>
            </w:r>
            <w:proofErr w:type="spellStart"/>
            <w:proofErr w:type="gramStart"/>
            <w:r w:rsidRPr="006727B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6727B5">
              <w:rPr>
                <w:rFonts w:ascii="Times New Roman" w:hAnsi="Times New Roman" w:cs="Times New Roman"/>
              </w:rPr>
              <w:t xml:space="preserve"> 217 ответить на вопросы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Культура политического участия.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№31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 xml:space="preserve">П.28, </w:t>
            </w:r>
            <w:proofErr w:type="spellStart"/>
            <w:proofErr w:type="gramStart"/>
            <w:r w:rsidRPr="006727B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6727B5">
              <w:rPr>
                <w:rFonts w:ascii="Times New Roman" w:hAnsi="Times New Roman" w:cs="Times New Roman"/>
              </w:rPr>
              <w:t xml:space="preserve"> 313-318, Решу  ЕГЭ В3</w:t>
            </w:r>
          </w:p>
        </w:tc>
      </w:tr>
      <w:tr w:rsidR="006727B5" w:rsidRPr="006727B5" w:rsidTr="00193FE1"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Свойства оснований.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5933D6" w:rsidRDefault="005933D6" w:rsidP="006727B5">
            <w:pPr>
              <w:spacing w:line="240" w:lineRule="auto"/>
            </w:pPr>
            <w:hyperlink r:id="rId14" w:history="1">
              <w:r>
                <w:rPr>
                  <w:rStyle w:val="a4"/>
                </w:rPr>
                <w:t>https://www.youtube.com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</w:rPr>
                <w:t>watch?v=</w:t>
              </w:r>
              <w:r>
                <w:rPr>
                  <w:rStyle w:val="a4"/>
                </w:rPr>
                <w:t>d</w:t>
              </w:r>
              <w:r>
                <w:rPr>
                  <w:rStyle w:val="a4"/>
                </w:rPr>
                <w:t>dsRbM8TyMQ&amp;t=2s</w:t>
              </w:r>
            </w:hyperlink>
          </w:p>
          <w:p w:rsidR="00AA5755" w:rsidRDefault="00AA5755" w:rsidP="006727B5">
            <w:pPr>
              <w:spacing w:line="240" w:lineRule="auto"/>
            </w:pPr>
            <w:hyperlink r:id="rId15" w:history="1">
              <w:r>
                <w:rPr>
                  <w:rStyle w:val="a4"/>
                </w:rPr>
                <w:t>https://www.youtube.com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</w:rPr>
                <w:t>watch?v=3dB2-_uoqKg&amp;t=142s</w:t>
              </w:r>
            </w:hyperlink>
          </w:p>
          <w:p w:rsidR="006727B5" w:rsidRDefault="003D4BAA" w:rsidP="006727B5">
            <w:pPr>
              <w:spacing w:line="240" w:lineRule="auto"/>
            </w:pPr>
            <w:hyperlink r:id="rId16" w:history="1">
              <w:r>
                <w:rPr>
                  <w:rStyle w:val="a4"/>
                </w:rPr>
                <w:t>https://www.youtube.co</w:t>
              </w:r>
              <w:r>
                <w:rPr>
                  <w:rStyle w:val="a4"/>
                </w:rPr>
                <w:t>m</w:t>
              </w:r>
              <w:r>
                <w:rPr>
                  <w:rStyle w:val="a4"/>
                </w:rPr>
                <w:t>/</w:t>
              </w:r>
              <w:r>
                <w:rPr>
                  <w:rStyle w:val="a4"/>
                </w:rPr>
                <w:t>wa</w:t>
              </w:r>
              <w:r>
                <w:rPr>
                  <w:rStyle w:val="a4"/>
                </w:rPr>
                <w:t>t</w:t>
              </w:r>
              <w:r>
                <w:rPr>
                  <w:rStyle w:val="a4"/>
                </w:rPr>
                <w:t>ch?v=POJ599UIxv0</w:t>
              </w:r>
            </w:hyperlink>
          </w:p>
          <w:p w:rsidR="005933D6" w:rsidRPr="006727B5" w:rsidRDefault="005933D6" w:rsidP="006727B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  <w:lang w:val="en-US"/>
              </w:rPr>
              <w:t>#23</w:t>
            </w:r>
            <w:proofErr w:type="spellStart"/>
            <w:r w:rsidRPr="006727B5">
              <w:rPr>
                <w:rFonts w:ascii="Times New Roman" w:hAnsi="Times New Roman" w:cs="Times New Roman"/>
              </w:rPr>
              <w:t>Инфоурок</w:t>
            </w:r>
            <w:proofErr w:type="spellEnd"/>
          </w:p>
          <w:p w:rsidR="00AA5755" w:rsidRDefault="00AA575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A5755" w:rsidRDefault="00AA575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AA5755" w:rsidRPr="006727B5" w:rsidRDefault="00AA575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"https://www.youtube.com/channel/UCSpBnhP7bFOta5M4VWum-mg" </w:instrText>
            </w:r>
            <w:r>
              <w:fldChar w:fldCharType="separate"/>
            </w:r>
            <w:r>
              <w:rPr>
                <w:rStyle w:val="a4"/>
                <w:rFonts w:ascii="Arial" w:hAnsi="Arial" w:cs="Arial"/>
                <w:sz w:val="28"/>
                <w:szCs w:val="28"/>
                <w:shd w:val="clear" w:color="auto" w:fill="F9F9F9"/>
              </w:rPr>
              <w:t xml:space="preserve">LiameloN </w:t>
            </w:r>
            <w:proofErr w:type="spellStart"/>
            <w:r>
              <w:rPr>
                <w:rStyle w:val="a4"/>
                <w:rFonts w:ascii="Arial" w:hAnsi="Arial" w:cs="Arial"/>
                <w:sz w:val="28"/>
                <w:szCs w:val="28"/>
                <w:shd w:val="clear" w:color="auto" w:fill="F9F9F9"/>
              </w:rPr>
              <w:t>Sc</w:t>
            </w:r>
            <w:r>
              <w:rPr>
                <w:rStyle w:val="a4"/>
                <w:rFonts w:ascii="Arial" w:hAnsi="Arial" w:cs="Arial"/>
                <w:sz w:val="28"/>
                <w:szCs w:val="28"/>
                <w:shd w:val="clear" w:color="auto" w:fill="F9F9F9"/>
              </w:rPr>
              <w:t>h</w:t>
            </w:r>
            <w:r>
              <w:rPr>
                <w:rStyle w:val="a4"/>
                <w:rFonts w:ascii="Arial" w:hAnsi="Arial" w:cs="Arial"/>
                <w:sz w:val="28"/>
                <w:szCs w:val="28"/>
                <w:shd w:val="clear" w:color="auto" w:fill="F9F9F9"/>
              </w:rPr>
              <w:t>ool</w:t>
            </w:r>
            <w:proofErr w:type="spellEnd"/>
            <w:r>
              <w:fldChar w:fldCharType="end"/>
            </w:r>
          </w:p>
        </w:tc>
      </w:tr>
      <w:tr w:rsidR="006727B5" w:rsidRPr="006727B5" w:rsidTr="00193FE1">
        <w:trPr>
          <w:trHeight w:val="277"/>
        </w:trPr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Практическая работа №22 «Построение стратегии на основе списка проигрышных позиций».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№8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Тренировочные задания №8</w:t>
            </w:r>
          </w:p>
        </w:tc>
      </w:tr>
      <w:tr w:rsidR="006727B5" w:rsidRPr="006727B5" w:rsidTr="00193FE1">
        <w:trPr>
          <w:trHeight w:val="425"/>
        </w:trPr>
        <w:tc>
          <w:tcPr>
            <w:tcW w:w="453" w:type="dxa"/>
            <w:shd w:val="clear" w:color="auto" w:fill="auto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6727B5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6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ind w:right="139"/>
              <w:contextualSpacing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Англ</w:t>
            </w:r>
            <w:proofErr w:type="gramStart"/>
            <w:r w:rsidRPr="006727B5">
              <w:rPr>
                <w:rFonts w:ascii="Times New Roman" w:hAnsi="Times New Roman" w:cs="Times New Roman"/>
              </w:rPr>
              <w:t>.я</w:t>
            </w:r>
            <w:proofErr w:type="gramEnd"/>
            <w:r w:rsidRPr="006727B5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Причастие.</w:t>
            </w:r>
          </w:p>
        </w:tc>
        <w:tc>
          <w:tcPr>
            <w:tcW w:w="5244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Урок №10 (Контрольные задания В1-2)</w:t>
            </w:r>
          </w:p>
        </w:tc>
        <w:tc>
          <w:tcPr>
            <w:tcW w:w="2835" w:type="dxa"/>
            <w:shd w:val="clear" w:color="auto" w:fill="B8CCE4" w:themeFill="accent1" w:themeFillTint="66"/>
          </w:tcPr>
          <w:p w:rsidR="006727B5" w:rsidRPr="006727B5" w:rsidRDefault="006727B5" w:rsidP="006727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27B5">
              <w:rPr>
                <w:rFonts w:ascii="Times New Roman" w:hAnsi="Times New Roman" w:cs="Times New Roman"/>
              </w:rPr>
              <w:t>У 6, 8а, стр. 147</w:t>
            </w:r>
          </w:p>
        </w:tc>
      </w:tr>
    </w:tbl>
    <w:p w:rsidR="006727B5" w:rsidRPr="006727B5" w:rsidRDefault="006727B5" w:rsidP="006727B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6755E" w:rsidRPr="006727B5" w:rsidRDefault="0056755E" w:rsidP="006727B5">
      <w:pPr>
        <w:spacing w:line="240" w:lineRule="auto"/>
        <w:rPr>
          <w:rFonts w:ascii="Times New Roman" w:hAnsi="Times New Roman" w:cs="Times New Roman"/>
        </w:rPr>
      </w:pPr>
    </w:p>
    <w:sectPr w:rsidR="0056755E" w:rsidRPr="006727B5" w:rsidSect="00193FE1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727B5"/>
    <w:rsid w:val="00193FE1"/>
    <w:rsid w:val="003D4BAA"/>
    <w:rsid w:val="00490FB1"/>
    <w:rsid w:val="0056755E"/>
    <w:rsid w:val="005933D6"/>
    <w:rsid w:val="006727B5"/>
    <w:rsid w:val="006B4402"/>
    <w:rsid w:val="00876E98"/>
    <w:rsid w:val="00AA5755"/>
    <w:rsid w:val="00AB1DFE"/>
    <w:rsid w:val="00D96818"/>
    <w:rsid w:val="00FD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B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27B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933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dB2-_uoqKg" TargetMode="External"/><Relationship Id="rId13" Type="http://schemas.openxmlformats.org/officeDocument/2006/relationships/hyperlink" Target="https://yandex.ru/video/preview/?filmId=412476246884634244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4124762468846342441" TargetMode="External"/><Relationship Id="rId12" Type="http://schemas.openxmlformats.org/officeDocument/2006/relationships/hyperlink" Target="http://www.YouTub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POJ599UIxv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literature-edu.ru/pravo/1235/index.html?page=13" TargetMode="External"/><Relationship Id="rId11" Type="http://schemas.openxmlformats.org/officeDocument/2006/relationships/hyperlink" Target="https://www.youtube.com/watch?v=8b9w8tmFBM0" TargetMode="External"/><Relationship Id="rId5" Type="http://schemas.openxmlformats.org/officeDocument/2006/relationships/hyperlink" Target="https://yandex.ru/video/preview/?filmId=4124762468846342441" TargetMode="External"/><Relationship Id="rId15" Type="http://schemas.openxmlformats.org/officeDocument/2006/relationships/hyperlink" Target="https://www.youtube.com/watch?v=3dB2-_uoqKg&amp;t=142s" TargetMode="External"/><Relationship Id="rId10" Type="http://schemas.openxmlformats.org/officeDocument/2006/relationships/hyperlink" Target="https://stihi.ru/avtor/akhmed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0Wx5FWfT6w" TargetMode="External"/><Relationship Id="rId14" Type="http://schemas.openxmlformats.org/officeDocument/2006/relationships/hyperlink" Target="https://www.youtube.com/watch?v=ddsRbM8TyMQ&amp;t=2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A210C-49FA-4A01-A19C-AD37959A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1</cp:lastModifiedBy>
  <cp:revision>4</cp:revision>
  <dcterms:created xsi:type="dcterms:W3CDTF">2020-04-17T14:28:00Z</dcterms:created>
  <dcterms:modified xsi:type="dcterms:W3CDTF">2020-04-17T21:37:00Z</dcterms:modified>
</cp:coreProperties>
</file>